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567D" w14:textId="64DAA2AF" w:rsidR="0083708D" w:rsidRPr="00423454" w:rsidRDefault="007E5576" w:rsidP="0083708D">
      <w:pPr>
        <w:rPr>
          <w:b/>
          <w:bCs/>
        </w:rPr>
      </w:pPr>
      <w:r>
        <w:rPr>
          <w:b/>
          <w:bCs/>
        </w:rPr>
        <w:t>Assessment</w:t>
      </w:r>
      <w:r w:rsidR="00AE21B4" w:rsidRPr="00423454">
        <w:rPr>
          <w:b/>
          <w:bCs/>
        </w:rPr>
        <w:t xml:space="preserve"> Privacy Notice</w:t>
      </w:r>
    </w:p>
    <w:p w14:paraId="6A9A16B1" w14:textId="20C4BBD6" w:rsidR="003C2DC4" w:rsidRDefault="003C2DC4" w:rsidP="00D91FCF">
      <w:r w:rsidRPr="003C2DC4">
        <w:t>Personal data means any information relating to a person who could</w:t>
      </w:r>
      <w:r w:rsidRPr="003C2DC4">
        <w:rPr>
          <w:rFonts w:ascii="Arial" w:hAnsi="Arial" w:cs="Arial"/>
        </w:rPr>
        <w:t> </w:t>
      </w:r>
      <w:r w:rsidRPr="003C2DC4">
        <w:t>be directly or indirectly identified by that information.</w:t>
      </w:r>
      <w:r w:rsidR="00552EA4">
        <w:t xml:space="preserve">  </w:t>
      </w:r>
      <w:r w:rsidR="00552EA4" w:rsidRPr="00552EA4">
        <w:t>This definition provides for a wide range of ways that a person may be identified by their</w:t>
      </w:r>
      <w:r w:rsidR="00552EA4" w:rsidRPr="00552EA4">
        <w:rPr>
          <w:rFonts w:ascii="Arial" w:hAnsi="Arial" w:cs="Arial"/>
        </w:rPr>
        <w:t> </w:t>
      </w:r>
      <w:r w:rsidR="00552EA4" w:rsidRPr="00552EA4">
        <w:t>data. This includes their name, identification number, location data or an online identifier.</w:t>
      </w:r>
      <w:r w:rsidR="00552EA4" w:rsidRPr="00552EA4">
        <w:rPr>
          <w:rFonts w:ascii="Arial" w:hAnsi="Arial" w:cs="Arial"/>
        </w:rPr>
        <w:t> </w:t>
      </w:r>
      <w:r w:rsidR="00332771">
        <w:t xml:space="preserve"> </w:t>
      </w:r>
      <w:r w:rsidR="00332771" w:rsidRPr="00332771">
        <w:t>Some information is considered to be ‘Special Category’ information and needs more protection because of its sensitivity.</w:t>
      </w:r>
    </w:p>
    <w:p w14:paraId="62C9CA70" w14:textId="066E3D34" w:rsidR="00D91FCF" w:rsidRPr="00423454" w:rsidRDefault="00D91FCF" w:rsidP="00D91FCF">
      <w:r w:rsidRPr="00423454">
        <w:t xml:space="preserve">The University of Westminster is the Data Controller for the personal information held </w:t>
      </w:r>
      <w:r w:rsidR="00B00A17" w:rsidRPr="00423454">
        <w:t xml:space="preserve">in relation to </w:t>
      </w:r>
      <w:r w:rsidR="00A4609F">
        <w:t xml:space="preserve">assessments.  </w:t>
      </w:r>
      <w:r w:rsidRPr="00423454">
        <w:t>This Privacy Notice is in addition to the </w:t>
      </w:r>
      <w:hyperlink r:id="rId10" w:tooltip="Website Privacy Policy" w:history="1">
        <w:r w:rsidRPr="00423454">
          <w:rPr>
            <w:rStyle w:val="Hyperlink"/>
          </w:rPr>
          <w:t>University’s privacy notice</w:t>
        </w:r>
      </w:hyperlink>
      <w:r w:rsidRPr="00423454">
        <w:t>.</w:t>
      </w:r>
      <w:r w:rsidR="00E34552" w:rsidRPr="00423454">
        <w:t xml:space="preserve">  </w:t>
      </w:r>
    </w:p>
    <w:p w14:paraId="103B6F8B" w14:textId="77777777" w:rsidR="00EB0F30" w:rsidRPr="00423454" w:rsidRDefault="00EB0F30" w:rsidP="00EB0F30">
      <w:pPr>
        <w:rPr>
          <w:b/>
          <w:bCs/>
        </w:rPr>
      </w:pPr>
      <w:r w:rsidRPr="00423454">
        <w:rPr>
          <w:b/>
          <w:bCs/>
        </w:rPr>
        <w:t>How we collect information</w:t>
      </w:r>
    </w:p>
    <w:p w14:paraId="45076F55" w14:textId="6A2B4710" w:rsidR="008609F6" w:rsidRPr="00423454" w:rsidRDefault="00FE0045" w:rsidP="0083708D">
      <w:r w:rsidRPr="00423454">
        <w:t>We collect information about you</w:t>
      </w:r>
      <w:r w:rsidR="00FD6126" w:rsidRPr="00423454">
        <w:t xml:space="preserve"> when</w:t>
      </w:r>
    </w:p>
    <w:p w14:paraId="3DA98939" w14:textId="2F164013" w:rsidR="005873D7" w:rsidRPr="00423454" w:rsidRDefault="00F4661E" w:rsidP="004C0857">
      <w:pPr>
        <w:pStyle w:val="ListParagraph"/>
        <w:numPr>
          <w:ilvl w:val="0"/>
          <w:numId w:val="3"/>
        </w:numPr>
        <w:spacing w:line="360" w:lineRule="auto"/>
        <w:ind w:left="714" w:hanging="357"/>
      </w:pPr>
      <w:r>
        <w:t>you submit your work for assessment</w:t>
      </w:r>
    </w:p>
    <w:p w14:paraId="17EAB6B5" w14:textId="77777777" w:rsidR="008609F6" w:rsidRPr="00423454" w:rsidRDefault="008609F6" w:rsidP="008609F6">
      <w:pPr>
        <w:rPr>
          <w:b/>
          <w:bCs/>
        </w:rPr>
      </w:pPr>
      <w:r w:rsidRPr="00423454">
        <w:rPr>
          <w:b/>
          <w:bCs/>
        </w:rPr>
        <w:t>Confidentiality</w:t>
      </w:r>
    </w:p>
    <w:p w14:paraId="44C01204" w14:textId="04A08481" w:rsidR="004E07A8" w:rsidRDefault="004E07A8" w:rsidP="004E07A8">
      <w:r w:rsidRPr="000711B2">
        <w:t>The information you provide will only be shared with colleagues who are directly involved in handling your enquiry or request.</w:t>
      </w:r>
    </w:p>
    <w:p w14:paraId="1D032C01" w14:textId="152B5DB7" w:rsidR="00AA1376" w:rsidRDefault="00AA1376" w:rsidP="0083708D">
      <w:pPr>
        <w:rPr>
          <w:b/>
          <w:bCs/>
        </w:rPr>
      </w:pPr>
      <w:r>
        <w:rPr>
          <w:b/>
          <w:bCs/>
        </w:rPr>
        <w:t xml:space="preserve">What </w:t>
      </w:r>
      <w:r w:rsidR="00A72D49">
        <w:rPr>
          <w:b/>
          <w:bCs/>
        </w:rPr>
        <w:t>i</w:t>
      </w:r>
      <w:r>
        <w:rPr>
          <w:b/>
          <w:bCs/>
        </w:rPr>
        <w:t>nformation we collect and hold</w:t>
      </w:r>
    </w:p>
    <w:p w14:paraId="1E676F4C" w14:textId="48B87525" w:rsidR="0083708D" w:rsidRPr="0083708D" w:rsidRDefault="0080740D" w:rsidP="0083708D">
      <w:r>
        <w:t>Personal i</w:t>
      </w:r>
      <w:r w:rsidR="00D36E41">
        <w:t>nformation collected includes</w:t>
      </w:r>
      <w:r w:rsidR="0083708D" w:rsidRPr="0083708D">
        <w:t>:</w:t>
      </w:r>
    </w:p>
    <w:p w14:paraId="01257242" w14:textId="165DB3AC" w:rsidR="0083708D" w:rsidRDefault="00306D53" w:rsidP="0083708D">
      <w:pPr>
        <w:numPr>
          <w:ilvl w:val="0"/>
          <w:numId w:val="1"/>
        </w:numPr>
      </w:pPr>
      <w:r>
        <w:t>name</w:t>
      </w:r>
    </w:p>
    <w:p w14:paraId="7BC841C6" w14:textId="306FEBC0" w:rsidR="00306D53" w:rsidRDefault="00306D53" w:rsidP="0083708D">
      <w:pPr>
        <w:numPr>
          <w:ilvl w:val="0"/>
          <w:numId w:val="1"/>
        </w:numPr>
      </w:pPr>
      <w:r>
        <w:t>student ID</w:t>
      </w:r>
    </w:p>
    <w:p w14:paraId="58E8C429" w14:textId="1D1CAEA8" w:rsidR="00107EFC" w:rsidRDefault="00107EFC" w:rsidP="0083708D">
      <w:pPr>
        <w:numPr>
          <w:ilvl w:val="0"/>
          <w:numId w:val="1"/>
        </w:numPr>
      </w:pPr>
      <w:r>
        <w:t>the content of you submission (including any personal information that it may contain)</w:t>
      </w:r>
    </w:p>
    <w:p w14:paraId="70D28E42" w14:textId="19274976" w:rsidR="00107EFC" w:rsidRPr="0083708D" w:rsidRDefault="00271498" w:rsidP="0083708D">
      <w:pPr>
        <w:numPr>
          <w:ilvl w:val="0"/>
          <w:numId w:val="1"/>
        </w:numPr>
      </w:pPr>
      <w:r>
        <w:t>information about your submission, such as date/time, file name</w:t>
      </w:r>
    </w:p>
    <w:p w14:paraId="28A4D485" w14:textId="1B9BC00D" w:rsidR="0055642C" w:rsidRDefault="0055642C" w:rsidP="0055642C">
      <w:pPr>
        <w:rPr>
          <w:b/>
          <w:bCs/>
        </w:rPr>
      </w:pPr>
      <w:r w:rsidRPr="0055642C">
        <w:rPr>
          <w:b/>
          <w:bCs/>
        </w:rPr>
        <w:t>How the personal information we hold is used</w:t>
      </w:r>
    </w:p>
    <w:p w14:paraId="3F48E0FA" w14:textId="02632714" w:rsidR="003C647A" w:rsidRPr="0083708D" w:rsidRDefault="003C647A" w:rsidP="003C647A">
      <w:r w:rsidRPr="0083708D">
        <w:t xml:space="preserve">Your </w:t>
      </w:r>
      <w:r w:rsidR="00AE1D6F">
        <w:t>personal information will be used to</w:t>
      </w:r>
      <w:r w:rsidRPr="0083708D">
        <w:t>:</w:t>
      </w:r>
    </w:p>
    <w:p w14:paraId="69EBBA79" w14:textId="4F1A980E" w:rsidR="003C647A" w:rsidRDefault="000A23CF" w:rsidP="003C647A">
      <w:pPr>
        <w:numPr>
          <w:ilvl w:val="0"/>
          <w:numId w:val="1"/>
        </w:numPr>
      </w:pPr>
      <w:r>
        <w:t>conducting assessments – marking your work</w:t>
      </w:r>
      <w:r w:rsidR="00204885">
        <w:t xml:space="preserve"> in line with programme requirements</w:t>
      </w:r>
    </w:p>
    <w:p w14:paraId="7D850AA2" w14:textId="46449889" w:rsidR="00C04CA0" w:rsidRPr="0083708D" w:rsidRDefault="00C04CA0" w:rsidP="003C647A">
      <w:pPr>
        <w:numPr>
          <w:ilvl w:val="0"/>
          <w:numId w:val="1"/>
        </w:numPr>
      </w:pPr>
      <w:r w:rsidRPr="00C04CA0">
        <w:t>check submitted work for originality and academic integrity</w:t>
      </w:r>
      <w:r w:rsidR="009D0526">
        <w:t xml:space="preserve"> </w:t>
      </w:r>
    </w:p>
    <w:p w14:paraId="085A48C2" w14:textId="50A3986B" w:rsidR="00491332" w:rsidRPr="0083708D" w:rsidRDefault="00EE2304" w:rsidP="00491332">
      <w:pPr>
        <w:numPr>
          <w:ilvl w:val="0"/>
          <w:numId w:val="1"/>
        </w:numPr>
      </w:pPr>
      <w:r>
        <w:t>help us provide relevant feedback to you</w:t>
      </w:r>
    </w:p>
    <w:p w14:paraId="4F83B411" w14:textId="12368A55" w:rsidR="0083708D" w:rsidRPr="0083708D" w:rsidRDefault="00486C04" w:rsidP="0083708D">
      <w:pPr>
        <w:rPr>
          <w:b/>
          <w:bCs/>
        </w:rPr>
      </w:pPr>
      <w:r>
        <w:rPr>
          <w:b/>
          <w:bCs/>
        </w:rPr>
        <w:t>Our reason for</w:t>
      </w:r>
      <w:r w:rsidR="0083708D" w:rsidRPr="0083708D">
        <w:rPr>
          <w:b/>
          <w:bCs/>
        </w:rPr>
        <w:t xml:space="preserve"> processing</w:t>
      </w:r>
      <w:r>
        <w:rPr>
          <w:b/>
          <w:bCs/>
        </w:rPr>
        <w:t xml:space="preserve"> your personal data</w:t>
      </w:r>
    </w:p>
    <w:p w14:paraId="767DA946" w14:textId="3F2B39BC" w:rsidR="0083708D" w:rsidRDefault="0083708D" w:rsidP="0083708D">
      <w:r>
        <w:t>We process your personal data for the following reason</w:t>
      </w:r>
    </w:p>
    <w:p w14:paraId="50E73B94" w14:textId="533A8F94" w:rsidR="001D2EC6" w:rsidRDefault="00982622" w:rsidP="001D2EC6">
      <w:pPr>
        <w:numPr>
          <w:ilvl w:val="0"/>
          <w:numId w:val="2"/>
        </w:numPr>
      </w:pPr>
      <w:r>
        <w:t>public task</w:t>
      </w:r>
      <w:r w:rsidR="00C0489A">
        <w:t xml:space="preserve">, the </w:t>
      </w:r>
      <w:r w:rsidR="00C0489A" w:rsidRPr="00C0489A">
        <w:t>processing is necessary for performing a task carried out in the public interest or in the exercise of official authority</w:t>
      </w:r>
    </w:p>
    <w:p w14:paraId="4DDC4165" w14:textId="4F782640" w:rsidR="00082041" w:rsidRPr="0083708D" w:rsidRDefault="00082041" w:rsidP="00082041">
      <w:pPr>
        <w:rPr>
          <w:b/>
          <w:bCs/>
        </w:rPr>
      </w:pPr>
      <w:r>
        <w:rPr>
          <w:b/>
          <w:bCs/>
        </w:rPr>
        <w:t>Organisations we may share your information with in relati</w:t>
      </w:r>
      <w:r w:rsidR="00A852A1">
        <w:rPr>
          <w:b/>
          <w:bCs/>
        </w:rPr>
        <w:t>on to this processing</w:t>
      </w:r>
    </w:p>
    <w:p w14:paraId="15C5A3F3" w14:textId="3678BFE6" w:rsidR="00082041" w:rsidRDefault="00082041" w:rsidP="00082041">
      <w:r>
        <w:t xml:space="preserve">We </w:t>
      </w:r>
      <w:r w:rsidR="00A852A1">
        <w:t>may share your information with the following organisations;</w:t>
      </w:r>
    </w:p>
    <w:p w14:paraId="5A2F561A" w14:textId="655ACC26" w:rsidR="00082041" w:rsidRDefault="00057D14" w:rsidP="00082041">
      <w:pPr>
        <w:numPr>
          <w:ilvl w:val="0"/>
          <w:numId w:val="2"/>
        </w:numPr>
      </w:pPr>
      <w:r>
        <w:t>our software provider for our virtual learning environment</w:t>
      </w:r>
    </w:p>
    <w:p w14:paraId="0652899D" w14:textId="71F0DD4D" w:rsidR="00057D14" w:rsidRDefault="00057D14" w:rsidP="00082041">
      <w:pPr>
        <w:numPr>
          <w:ilvl w:val="0"/>
          <w:numId w:val="2"/>
        </w:numPr>
      </w:pPr>
      <w:r>
        <w:t xml:space="preserve">our software provider for </w:t>
      </w:r>
      <w:r w:rsidR="00F277F6">
        <w:t xml:space="preserve">checking originality </w:t>
      </w:r>
    </w:p>
    <w:p w14:paraId="43501C10" w14:textId="5654FB73" w:rsidR="00F277F6" w:rsidRDefault="00F277F6" w:rsidP="00082041">
      <w:pPr>
        <w:numPr>
          <w:ilvl w:val="0"/>
          <w:numId w:val="2"/>
        </w:numPr>
      </w:pPr>
      <w:r>
        <w:lastRenderedPageBreak/>
        <w:t>our software provider who supports the provision of assessment feedback</w:t>
      </w:r>
    </w:p>
    <w:p w14:paraId="0A040701" w14:textId="77777777" w:rsidR="00E63596" w:rsidRPr="00E63596" w:rsidRDefault="00E63596" w:rsidP="00E63596">
      <w:pPr>
        <w:rPr>
          <w:b/>
          <w:bCs/>
        </w:rPr>
      </w:pPr>
      <w:r w:rsidRPr="00E63596">
        <w:rPr>
          <w:b/>
          <w:bCs/>
        </w:rPr>
        <w:t>How we protect your information</w:t>
      </w:r>
    </w:p>
    <w:p w14:paraId="71193E1D" w14:textId="6B415240" w:rsidR="004B3CAE" w:rsidRPr="004B3CAE" w:rsidRDefault="001130E7" w:rsidP="004B3CAE">
      <w:r>
        <w:t>The</w:t>
      </w:r>
      <w:r w:rsidR="009379D2" w:rsidRPr="000D591F">
        <w:t xml:space="preserve"> personal information we hold will be </w:t>
      </w:r>
      <w:r w:rsidR="00FA43D8">
        <w:t xml:space="preserve">processed with appropriate security </w:t>
      </w:r>
      <w:r w:rsidR="009379D2" w:rsidRPr="000D591F">
        <w:t>and used in accordance with the </w:t>
      </w:r>
      <w:r w:rsidR="009379D2" w:rsidRPr="00EE0B5F">
        <w:t>Data Protection Act 2018</w:t>
      </w:r>
      <w:r w:rsidR="009379D2" w:rsidRPr="000D591F">
        <w:t xml:space="preserve"> and the </w:t>
      </w:r>
      <w:r w:rsidR="009379D2">
        <w:t xml:space="preserve">UK </w:t>
      </w:r>
      <w:r w:rsidR="009379D2" w:rsidRPr="000D591F">
        <w:t>General Data Protection Regulation (</w:t>
      </w:r>
      <w:r w:rsidR="009379D2">
        <w:t xml:space="preserve">UK </w:t>
      </w:r>
      <w:r w:rsidR="009379D2" w:rsidRPr="000D591F">
        <w:t xml:space="preserve">GDPR). </w:t>
      </w:r>
      <w:r w:rsidR="004B3CAE">
        <w:t xml:space="preserve"> </w:t>
      </w:r>
      <w:r w:rsidR="004B3CAE" w:rsidRPr="004B3CAE">
        <w:t xml:space="preserve">Your information may be held outside of the UK. </w:t>
      </w:r>
      <w:r w:rsidR="00303700">
        <w:t xml:space="preserve"> </w:t>
      </w:r>
      <w:r w:rsidR="004B3CAE" w:rsidRPr="004B3CAE">
        <w:t>Where this is the case, we ensure that a</w:t>
      </w:r>
      <w:r w:rsidR="00951C4C">
        <w:t>ppropriate</w:t>
      </w:r>
      <w:r w:rsidR="004B3CAE" w:rsidRPr="004B3CAE">
        <w:t xml:space="preserve"> measures are in place to protect your data.</w:t>
      </w:r>
    </w:p>
    <w:p w14:paraId="1D9D1C57" w14:textId="77777777" w:rsidR="00EC2D4E" w:rsidRPr="00EC2D4E" w:rsidRDefault="00EC2D4E" w:rsidP="00EC2D4E">
      <w:pPr>
        <w:rPr>
          <w:b/>
          <w:bCs/>
        </w:rPr>
      </w:pPr>
      <w:r w:rsidRPr="00EC2D4E">
        <w:rPr>
          <w:b/>
          <w:bCs/>
        </w:rPr>
        <w:t>Our data retention policy</w:t>
      </w:r>
    </w:p>
    <w:p w14:paraId="6A5ED133" w14:textId="6284C582" w:rsidR="00626A36" w:rsidRDefault="00626A36" w:rsidP="00626A36">
      <w:r w:rsidRPr="0083708D">
        <w:t xml:space="preserve">We will retain this information only for as long as </w:t>
      </w:r>
      <w:r w:rsidR="00B17D65">
        <w:t>necessary</w:t>
      </w:r>
      <w:r w:rsidRPr="0083708D">
        <w:t xml:space="preserve">. </w:t>
      </w:r>
      <w:r>
        <w:t xml:space="preserve"> </w:t>
      </w:r>
      <w:r w:rsidRPr="0083708D">
        <w:t>We may aggregate and anonymise data for wider internal management reporting</w:t>
      </w:r>
      <w:r w:rsidR="007C3281">
        <w:t xml:space="preserve"> or research purposes</w:t>
      </w:r>
      <w:r w:rsidRPr="0083708D">
        <w:t xml:space="preserve">. </w:t>
      </w:r>
      <w:r w:rsidR="00F719A2">
        <w:t>Personal data will be kept in line with the university’s retention schedule.</w:t>
      </w:r>
    </w:p>
    <w:p w14:paraId="19026045" w14:textId="77777777" w:rsidR="001E392E" w:rsidRPr="00E821E5" w:rsidRDefault="001E392E" w:rsidP="001E392E">
      <w:pPr>
        <w:rPr>
          <w:b/>
          <w:bCs/>
        </w:rPr>
      </w:pPr>
      <w:r w:rsidRPr="00E821E5">
        <w:rPr>
          <w:b/>
          <w:bCs/>
        </w:rPr>
        <w:t>Disclosure of information to third parties</w:t>
      </w:r>
    </w:p>
    <w:p w14:paraId="6A069155" w14:textId="35B4A50D" w:rsidR="001E392E" w:rsidRDefault="001E392E" w:rsidP="001E392E">
      <w:r w:rsidRPr="000D591F">
        <w:t>Personal information will not be disclosed to external organisations other than those acting on the instructions of the University.</w:t>
      </w:r>
      <w:r w:rsidR="008E6BE9">
        <w:t xml:space="preserve"> </w:t>
      </w:r>
      <w:r w:rsidRPr="000D591F">
        <w:t xml:space="preserve"> Where this is the case, a written contract will be put in place between the University and the third party </w:t>
      </w:r>
      <w:r w:rsidR="00CD7066">
        <w:t>setting out appropriate data protection obligations</w:t>
      </w:r>
      <w:r w:rsidRPr="000D591F">
        <w:t>.</w:t>
      </w:r>
    </w:p>
    <w:p w14:paraId="7F484B8B" w14:textId="43E42FD5" w:rsidR="00E97EBB" w:rsidRDefault="00E97EBB" w:rsidP="001E392E">
      <w:r w:rsidRPr="00E97EBB">
        <w:t>We use several commercial companies and partners to either store personal information or to manage it on our behalf. Where we have these arrangements, we ensure that there is a contract or data sharing agreement </w:t>
      </w:r>
      <w:r w:rsidR="00E31B3B">
        <w:t xml:space="preserve">is </w:t>
      </w:r>
      <w:r w:rsidRPr="00E97EBB">
        <w:t>in place to ensure that the requirements of data protection legislation are met</w:t>
      </w:r>
      <w:r>
        <w:t>.</w:t>
      </w:r>
    </w:p>
    <w:p w14:paraId="42C7058F" w14:textId="08188CAF" w:rsidR="00AE1027" w:rsidRPr="00AE1027" w:rsidRDefault="00AE1027" w:rsidP="00AE1027">
      <w:r w:rsidRPr="00AE1027">
        <w:t xml:space="preserve">Sometimes we have a legal duty to </w:t>
      </w:r>
      <w:r w:rsidR="00E761D5">
        <w:t>disclose personal information</w:t>
      </w:r>
      <w:r w:rsidRPr="00AE1027">
        <w:t xml:space="preserve">. </w:t>
      </w:r>
      <w:r w:rsidR="00E761D5">
        <w:t xml:space="preserve"> </w:t>
      </w:r>
      <w:r w:rsidRPr="00AE1027">
        <w:t>We may share your information:</w:t>
      </w:r>
    </w:p>
    <w:p w14:paraId="682D1796" w14:textId="77777777" w:rsidR="00AE1027" w:rsidRPr="00AE1027" w:rsidRDefault="00AE1027" w:rsidP="00AE1027">
      <w:pPr>
        <w:numPr>
          <w:ilvl w:val="0"/>
          <w:numId w:val="4"/>
        </w:numPr>
      </w:pPr>
      <w:r w:rsidRPr="00AE1027">
        <w:t>for the detection and prevention of crime and fraudulent activity</w:t>
      </w:r>
    </w:p>
    <w:p w14:paraId="24EED120" w14:textId="77777777" w:rsidR="00AE1027" w:rsidRPr="00AE1027" w:rsidRDefault="00AE1027" w:rsidP="00AE1027">
      <w:pPr>
        <w:numPr>
          <w:ilvl w:val="0"/>
          <w:numId w:val="4"/>
        </w:numPr>
      </w:pPr>
      <w:r w:rsidRPr="00AE1027">
        <w:t>if there are serious risks to the public, our staff or to other professionals</w:t>
      </w:r>
    </w:p>
    <w:p w14:paraId="78D98739" w14:textId="77777777" w:rsidR="00AE1027" w:rsidRPr="00AE1027" w:rsidRDefault="00AE1027" w:rsidP="00AE1027">
      <w:pPr>
        <w:numPr>
          <w:ilvl w:val="0"/>
          <w:numId w:val="4"/>
        </w:numPr>
      </w:pPr>
      <w:r w:rsidRPr="00AE1027">
        <w:t>to protect a child</w:t>
      </w:r>
    </w:p>
    <w:p w14:paraId="4C25844D" w14:textId="77777777" w:rsidR="00AE1027" w:rsidRPr="00AE1027" w:rsidRDefault="00AE1027" w:rsidP="00AE1027">
      <w:pPr>
        <w:numPr>
          <w:ilvl w:val="0"/>
          <w:numId w:val="4"/>
        </w:numPr>
      </w:pPr>
      <w:r w:rsidRPr="00AE1027">
        <w:t>to protect adults who are thought to be at risk</w:t>
      </w:r>
    </w:p>
    <w:p w14:paraId="03447240" w14:textId="77777777" w:rsidR="00AE1027" w:rsidRPr="00E97EBB" w:rsidRDefault="00AE1027" w:rsidP="001E392E"/>
    <w:p w14:paraId="400C254E" w14:textId="16698B02" w:rsidR="0083708D" w:rsidRPr="0083708D" w:rsidRDefault="0083708D" w:rsidP="0083708D">
      <w:pPr>
        <w:rPr>
          <w:b/>
          <w:bCs/>
        </w:rPr>
      </w:pPr>
      <w:r w:rsidRPr="0083708D">
        <w:rPr>
          <w:b/>
          <w:bCs/>
        </w:rPr>
        <w:t>Your rights</w:t>
      </w:r>
    </w:p>
    <w:p w14:paraId="44344D1D" w14:textId="77777777" w:rsidR="003D0E72" w:rsidRPr="003D0E72" w:rsidRDefault="003D0E72" w:rsidP="003D0E72">
      <w:r w:rsidRPr="003D0E72">
        <w:t>The law gives you several rights to control which personal information is used by us and how it is used by us.</w:t>
      </w:r>
    </w:p>
    <w:p w14:paraId="257F28C1" w14:textId="77777777" w:rsidR="003D0E72" w:rsidRPr="003D0E72" w:rsidRDefault="003D0E72" w:rsidP="003D0E72">
      <w:pPr>
        <w:rPr>
          <w:b/>
          <w:bCs/>
        </w:rPr>
      </w:pPr>
      <w:r w:rsidRPr="003D0E72">
        <w:rPr>
          <w:b/>
          <w:bCs/>
        </w:rPr>
        <w:t>How can you access the information we hold about you?</w:t>
      </w:r>
    </w:p>
    <w:p w14:paraId="63FE0EA3" w14:textId="7481C2C4" w:rsidR="0041374E" w:rsidRDefault="003D0E72" w:rsidP="0041374E">
      <w:r w:rsidRPr="003D0E72">
        <w:t>You are legally entitled to ask to see any records we hold about you. </w:t>
      </w:r>
      <w:r w:rsidR="0041374E" w:rsidRPr="000D591F">
        <w:t xml:space="preserve">If you wish to request access to </w:t>
      </w:r>
      <w:r w:rsidR="0041374E">
        <w:t>the</w:t>
      </w:r>
      <w:r w:rsidR="0041374E" w:rsidRPr="000D591F">
        <w:t xml:space="preserve"> personal information </w:t>
      </w:r>
      <w:r w:rsidR="0041374E">
        <w:t>we hold about you</w:t>
      </w:r>
      <w:r w:rsidR="0041374E" w:rsidRPr="000D591F">
        <w:t xml:space="preserve">, please contact the </w:t>
      </w:r>
      <w:r w:rsidR="0041374E">
        <w:t>Information Compliance Team</w:t>
      </w:r>
      <w:r w:rsidR="0041374E" w:rsidRPr="000D591F">
        <w:t xml:space="preserve"> through the </w:t>
      </w:r>
      <w:hyperlink r:id="rId11" w:tooltip="Data subject rights " w:history="1">
        <w:r w:rsidR="0041374E" w:rsidRPr="000D591F">
          <w:rPr>
            <w:rStyle w:val="Hyperlink"/>
          </w:rPr>
          <w:t>University’s subject access procedure</w:t>
        </w:r>
      </w:hyperlink>
      <w:r w:rsidR="0041374E" w:rsidRPr="000D591F">
        <w:t>.</w:t>
      </w:r>
    </w:p>
    <w:p w14:paraId="725C4DB6" w14:textId="77777777" w:rsidR="00BC4997" w:rsidRPr="00BC4997" w:rsidRDefault="00BC4997" w:rsidP="00BC4997">
      <w:pPr>
        <w:rPr>
          <w:b/>
          <w:bCs/>
        </w:rPr>
      </w:pPr>
      <w:r w:rsidRPr="00BC4997">
        <w:rPr>
          <w:b/>
          <w:bCs/>
        </w:rPr>
        <w:t>How can you request correction of inaccurate information?</w:t>
      </w:r>
    </w:p>
    <w:p w14:paraId="5A1E343B" w14:textId="7547956B" w:rsidR="00BC4997" w:rsidRDefault="00BC4997" w:rsidP="00BC4997">
      <w:r>
        <w:t xml:space="preserve">Whilst we try to ensure that any personal data we hold about you is correct, there may be situations where the information we hold is no longer accurate. If this is the case, please contact the department holding the information so that any errors can be investigated and </w:t>
      </w:r>
      <w:r>
        <w:lastRenderedPageBreak/>
        <w:t xml:space="preserve">corrected. </w:t>
      </w:r>
      <w:r w:rsidR="15573799">
        <w:t xml:space="preserve">  If you don’t know which department to contact please contact the Information Compliance Team.</w:t>
      </w:r>
    </w:p>
    <w:p w14:paraId="4C579A41" w14:textId="77777777" w:rsidR="00EA3345" w:rsidRPr="00EA3345" w:rsidRDefault="00EA3345" w:rsidP="00EA3345">
      <w:pPr>
        <w:rPr>
          <w:b/>
          <w:bCs/>
        </w:rPr>
      </w:pPr>
      <w:r w:rsidRPr="00EA3345">
        <w:rPr>
          <w:b/>
          <w:bCs/>
        </w:rPr>
        <w:t>You can ask to delete information (right to be forgotten)</w:t>
      </w:r>
    </w:p>
    <w:p w14:paraId="57C5972A" w14:textId="77777777" w:rsidR="00EA3345" w:rsidRPr="00EA3345" w:rsidRDefault="00EA3345" w:rsidP="00EA3345">
      <w:r w:rsidRPr="00EA3345">
        <w:t>In some circumstances you can ask for your personal information to be deleted, for example, in instances where:</w:t>
      </w:r>
    </w:p>
    <w:p w14:paraId="52450125" w14:textId="77777777" w:rsidR="00EA3345" w:rsidRPr="00EA3345" w:rsidRDefault="00EA3345" w:rsidP="00EA3345">
      <w:pPr>
        <w:numPr>
          <w:ilvl w:val="0"/>
          <w:numId w:val="6"/>
        </w:numPr>
      </w:pPr>
      <w:r w:rsidRPr="00EA3345">
        <w:t>your personal information is no longer needed for the reason why it was collected in the first place</w:t>
      </w:r>
    </w:p>
    <w:p w14:paraId="3C49CEF2" w14:textId="77777777" w:rsidR="00EA3345" w:rsidRPr="00EA3345" w:rsidRDefault="00EA3345" w:rsidP="00EA3345">
      <w:pPr>
        <w:numPr>
          <w:ilvl w:val="0"/>
          <w:numId w:val="6"/>
        </w:numPr>
      </w:pPr>
      <w:r w:rsidRPr="00EA3345">
        <w:t>you have removed your consent for us to use your information (where there is no other legal reason for us to use it)</w:t>
      </w:r>
    </w:p>
    <w:p w14:paraId="7694DFF8" w14:textId="77777777" w:rsidR="00EA3345" w:rsidRPr="00EA3345" w:rsidRDefault="00EA3345" w:rsidP="00EA3345">
      <w:pPr>
        <w:numPr>
          <w:ilvl w:val="0"/>
          <w:numId w:val="6"/>
        </w:numPr>
      </w:pPr>
      <w:r w:rsidRPr="00EA3345">
        <w:t>deleting the information is a legal requirement</w:t>
      </w:r>
    </w:p>
    <w:p w14:paraId="521F396C" w14:textId="7A5250FA" w:rsidR="00EA3345" w:rsidRPr="00EA3345" w:rsidRDefault="00EA3345" w:rsidP="00EA3345">
      <w:r w:rsidRPr="00EA3345">
        <w:t xml:space="preserve">Please note that there are situations where the right to be forgotten does not apply. </w:t>
      </w:r>
      <w:r w:rsidR="001A2E35">
        <w:t xml:space="preserve"> Please contact the Information Compliance Team</w:t>
      </w:r>
      <w:r w:rsidR="00C93F9E">
        <w:t xml:space="preserve"> to make a request</w:t>
      </w:r>
      <w:r w:rsidR="00BA35FF">
        <w:t>.</w:t>
      </w:r>
    </w:p>
    <w:p w14:paraId="5A60CA25" w14:textId="77777777" w:rsidR="00BA35FF" w:rsidRPr="00BA35FF" w:rsidRDefault="00BA35FF" w:rsidP="00BA35FF">
      <w:pPr>
        <w:rPr>
          <w:b/>
          <w:bCs/>
        </w:rPr>
      </w:pPr>
      <w:r w:rsidRPr="00BA35FF">
        <w:rPr>
          <w:b/>
          <w:bCs/>
        </w:rPr>
        <w:t>You can ask to limit what we use your data for</w:t>
      </w:r>
    </w:p>
    <w:p w14:paraId="4E37D810" w14:textId="7830E2CC" w:rsidR="00BA35FF" w:rsidRPr="00BA35FF" w:rsidRDefault="00BA35FF" w:rsidP="00BA35FF">
      <w:r w:rsidRPr="00BA35FF">
        <w:t xml:space="preserve">In some circumstances, you have the right to restrict what </w:t>
      </w:r>
      <w:r w:rsidR="00845A3D">
        <w:t xml:space="preserve">processing </w:t>
      </w:r>
      <w:r w:rsidRPr="00BA35FF">
        <w:t>an organisation carries out or ask that they stop processing your personal data. </w:t>
      </w:r>
      <w:r w:rsidR="00390AF3">
        <w:t xml:space="preserve"> </w:t>
      </w:r>
      <w:r w:rsidRPr="00BA35FF">
        <w:t xml:space="preserve">When processing is restricted, the organisation may continue to store your data but not process it further. </w:t>
      </w:r>
      <w:r w:rsidR="00C37E2F">
        <w:t xml:space="preserve"> Please contact the Information Compliance Team</w:t>
      </w:r>
      <w:r w:rsidR="00C93F9E">
        <w:t xml:space="preserve"> to make a request</w:t>
      </w:r>
      <w:r w:rsidR="00C37E2F">
        <w:t>.</w:t>
      </w:r>
    </w:p>
    <w:p w14:paraId="4F68C9DC" w14:textId="77777777" w:rsidR="00BA35FF" w:rsidRPr="00BA35FF" w:rsidRDefault="00BA35FF" w:rsidP="00BA35FF">
      <w:pPr>
        <w:rPr>
          <w:b/>
          <w:bCs/>
        </w:rPr>
      </w:pPr>
      <w:r w:rsidRPr="00BA35FF">
        <w:rPr>
          <w:b/>
          <w:bCs/>
        </w:rPr>
        <w:t>You can ask to have your information moved to another provider (data portability)</w:t>
      </w:r>
    </w:p>
    <w:p w14:paraId="0214D3EB" w14:textId="0CAE229F" w:rsidR="00BA35FF" w:rsidRPr="00BA35FF" w:rsidRDefault="00BA35FF" w:rsidP="00BA35FF">
      <w:r w:rsidRPr="00BA35FF">
        <w:t>You have the right to ask for your personal information to be given back to you or another service provider of your choice in a commonly used format.</w:t>
      </w:r>
      <w:r w:rsidR="00BC159C">
        <w:t xml:space="preserve"> </w:t>
      </w:r>
      <w:r w:rsidRPr="00BA35FF">
        <w:t xml:space="preserve"> </w:t>
      </w:r>
      <w:r w:rsidR="00C37E2F">
        <w:t>Please contact the Information Compliance Team</w:t>
      </w:r>
      <w:r w:rsidR="00C93F9E">
        <w:t xml:space="preserve"> to make a request</w:t>
      </w:r>
      <w:r w:rsidR="00C37E2F">
        <w:t xml:space="preserve">. </w:t>
      </w:r>
    </w:p>
    <w:p w14:paraId="2372570E" w14:textId="77777777" w:rsidR="00C37E2F" w:rsidRPr="00C37E2F" w:rsidRDefault="00C37E2F" w:rsidP="00C37E2F">
      <w:pPr>
        <w:rPr>
          <w:b/>
          <w:bCs/>
        </w:rPr>
      </w:pPr>
      <w:r w:rsidRPr="00C37E2F">
        <w:rPr>
          <w:b/>
          <w:bCs/>
        </w:rPr>
        <w:t>You can object</w:t>
      </w:r>
    </w:p>
    <w:p w14:paraId="748276D8" w14:textId="424E47C4" w:rsidR="00C37E2F" w:rsidRPr="00C37E2F" w:rsidRDefault="00C37E2F" w:rsidP="00C37E2F">
      <w:r>
        <w:t xml:space="preserve">You have the right to object to processing of your personal data at any time.  This means that you can stop or prevent an organisation from using your data.  </w:t>
      </w:r>
      <w:r w:rsidR="16B8FE59">
        <w:t>However,</w:t>
      </w:r>
      <w:r>
        <w:t xml:space="preserve"> it only applies in certain circumstances.  Please contact the Information Compliance Team </w:t>
      </w:r>
      <w:r w:rsidR="00C93F9E">
        <w:t xml:space="preserve">to </w:t>
      </w:r>
      <w:r>
        <w:t>make a request.</w:t>
      </w:r>
    </w:p>
    <w:p w14:paraId="4C16369A" w14:textId="77777777" w:rsidR="00C37E2F" w:rsidRPr="00C37E2F" w:rsidRDefault="00C37E2F" w:rsidP="00C37E2F">
      <w:pPr>
        <w:rPr>
          <w:b/>
          <w:bCs/>
        </w:rPr>
      </w:pPr>
      <w:r w:rsidRPr="00C37E2F">
        <w:rPr>
          <w:b/>
          <w:bCs/>
        </w:rPr>
        <w:t>Automated decision making and profiling</w:t>
      </w:r>
    </w:p>
    <w:p w14:paraId="0B398EC9" w14:textId="6005B755" w:rsidR="00C37E2F" w:rsidRDefault="00C37E2F" w:rsidP="00C37E2F">
      <w:r w:rsidRPr="00C37E2F">
        <w:t>You have a right to request that decisions based solely on automated processing, including profiling, which may produce a legal effect or affect them significantly, to have some form of human input so they are not automatically generated by a computer.</w:t>
      </w:r>
      <w:r w:rsidR="002A0CAA">
        <w:t xml:space="preserve">  Please contact the Information Compliance Team to make a request.</w:t>
      </w:r>
    </w:p>
    <w:p w14:paraId="4CB70957" w14:textId="1B181B24" w:rsidR="004216C3" w:rsidRPr="00C37E2F" w:rsidRDefault="0043287C" w:rsidP="00C37E2F">
      <w:r w:rsidRPr="0043287C">
        <w:t>We do not rely on solely automated decision-making to determine your marks. All marks are determined by human assessors.</w:t>
      </w:r>
    </w:p>
    <w:p w14:paraId="48093DBD" w14:textId="77777777" w:rsidR="00A30143" w:rsidRPr="00A30143" w:rsidRDefault="00A30143" w:rsidP="00A30143">
      <w:pPr>
        <w:rPr>
          <w:b/>
          <w:bCs/>
        </w:rPr>
      </w:pPr>
      <w:r w:rsidRPr="00A30143">
        <w:rPr>
          <w:b/>
          <w:bCs/>
        </w:rPr>
        <w:t>Right to complain</w:t>
      </w:r>
    </w:p>
    <w:p w14:paraId="25924C23" w14:textId="56572054" w:rsidR="00A30143" w:rsidRPr="00A30143" w:rsidRDefault="00A30143" w:rsidP="00A30143">
      <w:r w:rsidRPr="00A30143">
        <w:t xml:space="preserve">You have the right to complain about how we use your personal data. In the first instance, please contact </w:t>
      </w:r>
      <w:r>
        <w:t>the Information Compliance Team.</w:t>
      </w:r>
    </w:p>
    <w:p w14:paraId="447E00F4" w14:textId="676E1618" w:rsidR="009B111A" w:rsidRPr="009B111A" w:rsidRDefault="002555AB" w:rsidP="009B111A">
      <w:pPr>
        <w:rPr>
          <w:b/>
          <w:bCs/>
        </w:rPr>
      </w:pPr>
      <w:r>
        <w:rPr>
          <w:b/>
          <w:bCs/>
        </w:rPr>
        <w:t>How to contact us</w:t>
      </w:r>
      <w:r w:rsidR="009B111A" w:rsidRPr="009B111A">
        <w:rPr>
          <w:b/>
          <w:bCs/>
        </w:rPr>
        <w:t>?</w:t>
      </w:r>
    </w:p>
    <w:p w14:paraId="7348B3E8" w14:textId="77777777" w:rsidR="00B45093" w:rsidRDefault="009B111A" w:rsidP="009B111A">
      <w:r w:rsidRPr="009B111A">
        <w:lastRenderedPageBreak/>
        <w:t>If you would like further information or if you have any concerns about how we handle your data, these can be raised with our </w:t>
      </w:r>
      <w:r>
        <w:t>Information Compliance Team</w:t>
      </w:r>
      <w:r w:rsidR="00A45458">
        <w:t xml:space="preserve"> by emailing </w:t>
      </w:r>
      <w:hyperlink r:id="rId12" w:history="1">
        <w:r w:rsidR="00A45458" w:rsidRPr="004A78D7">
          <w:rPr>
            <w:rStyle w:val="Hyperlink"/>
          </w:rPr>
          <w:t>DPA@westminster.ac.uk</w:t>
        </w:r>
      </w:hyperlink>
      <w:r w:rsidR="00A45458">
        <w:t xml:space="preserve"> or writing to</w:t>
      </w:r>
      <w:r w:rsidR="00B45093">
        <w:t>;</w:t>
      </w:r>
    </w:p>
    <w:p w14:paraId="249226CB" w14:textId="0A1A572D" w:rsidR="00BE5782" w:rsidRPr="009B111A" w:rsidRDefault="00496A54" w:rsidP="009B111A">
      <w:r w:rsidRPr="00496A54">
        <w:t>Information Compliance Team</w:t>
      </w:r>
      <w:r w:rsidRPr="00496A54">
        <w:br/>
        <w:t>University of Westminster</w:t>
      </w:r>
      <w:r w:rsidRPr="00496A54">
        <w:br/>
        <w:t>32-38 Wells Street</w:t>
      </w:r>
      <w:r w:rsidRPr="00496A54">
        <w:br/>
        <w:t>London W1T 3UW</w:t>
      </w:r>
    </w:p>
    <w:p w14:paraId="1C63FD63" w14:textId="77777777" w:rsidR="009B111A" w:rsidRPr="009B111A" w:rsidRDefault="009B111A" w:rsidP="009B111A">
      <w:pPr>
        <w:rPr>
          <w:b/>
          <w:bCs/>
        </w:rPr>
      </w:pPr>
      <w:r w:rsidRPr="009B111A">
        <w:rPr>
          <w:b/>
          <w:bCs/>
        </w:rPr>
        <w:t>Independent advice</w:t>
      </w:r>
    </w:p>
    <w:p w14:paraId="6D7837C9" w14:textId="6771B88D" w:rsidR="00112525" w:rsidRDefault="00112525" w:rsidP="009B111A">
      <w:r>
        <w:t xml:space="preserve">Independent advice can be sought from the UK regulator for data protection, the Information </w:t>
      </w:r>
      <w:r w:rsidR="00F13C70">
        <w:t>Commissioner’s</w:t>
      </w:r>
      <w:r>
        <w:t xml:space="preserve"> </w:t>
      </w:r>
      <w:r w:rsidR="00531CBA">
        <w:t>O</w:t>
      </w:r>
      <w:r>
        <w:t>ffice</w:t>
      </w:r>
      <w:r w:rsidR="00531CBA">
        <w:t xml:space="preserve"> (ICO).</w:t>
      </w:r>
    </w:p>
    <w:p w14:paraId="42FC834D" w14:textId="4079D203" w:rsidR="009B111A" w:rsidRPr="009B111A" w:rsidRDefault="009B111A" w:rsidP="009B111A">
      <w:r w:rsidRPr="009B111A">
        <w:t>Information Commissioner's Office</w:t>
      </w:r>
      <w:r w:rsidRPr="009B111A">
        <w:br/>
        <w:t>Wycliffe House</w:t>
      </w:r>
      <w:r w:rsidRPr="009B111A">
        <w:br/>
        <w:t>Water Lane</w:t>
      </w:r>
      <w:r w:rsidRPr="009B111A">
        <w:br/>
        <w:t>Wilmslow</w:t>
      </w:r>
      <w:r w:rsidRPr="009B111A">
        <w:br/>
        <w:t>Cheshire</w:t>
      </w:r>
      <w:r w:rsidRPr="009B111A">
        <w:br/>
        <w:t>SK9 5AF</w:t>
      </w:r>
      <w:r w:rsidRPr="009B111A">
        <w:br/>
      </w:r>
      <w:r w:rsidRPr="009B111A">
        <w:br/>
        <w:t>Tel: 0303 123 1113 (local rate) or 01625 545 745 if you prefer to use a national rate number.</w:t>
      </w:r>
      <w:r w:rsidR="00531CBA">
        <w:t xml:space="preserve">  </w:t>
      </w:r>
      <w:r w:rsidRPr="009B111A">
        <w:t>Alternatively, visit </w:t>
      </w:r>
      <w:hyperlink r:id="rId13" w:history="1">
        <w:r w:rsidRPr="009B111A">
          <w:rPr>
            <w:rStyle w:val="Hyperlink"/>
          </w:rPr>
          <w:t>www.ico.org.uk</w:t>
        </w:r>
      </w:hyperlink>
      <w:r w:rsidRPr="009B111A">
        <w:t> or email </w:t>
      </w:r>
      <w:hyperlink r:id="rId14" w:history="1">
        <w:r w:rsidRPr="009B111A">
          <w:rPr>
            <w:rStyle w:val="Hyperlink"/>
          </w:rPr>
          <w:t>casework@ico.org.uk</w:t>
        </w:r>
      </w:hyperlink>
      <w:r w:rsidRPr="009B111A">
        <w:t>.</w:t>
      </w:r>
    </w:p>
    <w:p w14:paraId="2DEB2749" w14:textId="511E9BB9" w:rsidR="00FD784E" w:rsidRPr="0083708D" w:rsidRDefault="006262B7" w:rsidP="00FD784E">
      <w:pPr>
        <w:rPr>
          <w:b/>
          <w:bCs/>
        </w:rPr>
      </w:pPr>
      <w:r>
        <w:rPr>
          <w:b/>
          <w:bCs/>
        </w:rPr>
        <w:t>This privacy notice and u</w:t>
      </w:r>
      <w:r w:rsidR="00FD784E">
        <w:rPr>
          <w:b/>
          <w:bCs/>
        </w:rPr>
        <w:t>pdates</w:t>
      </w:r>
    </w:p>
    <w:p w14:paraId="38192965" w14:textId="6E789971" w:rsidR="006262B7" w:rsidRDefault="006262B7" w:rsidP="006262B7">
      <w:r w:rsidRPr="000D591F">
        <w:t xml:space="preserve">If you have any queries about this </w:t>
      </w:r>
      <w:r>
        <w:t>privacy notice</w:t>
      </w:r>
      <w:r w:rsidRPr="000D591F">
        <w:t>, or about how we hold and use your data, please contact </w:t>
      </w:r>
      <w:r w:rsidR="002555AB">
        <w:t>the Information Compliance Team</w:t>
      </w:r>
      <w:r w:rsidRPr="000D591F">
        <w:t>.</w:t>
      </w:r>
    </w:p>
    <w:p w14:paraId="7896F526" w14:textId="419D1566" w:rsidR="00C27C2C" w:rsidRPr="0083708D" w:rsidRDefault="00C27C2C" w:rsidP="0083708D">
      <w:r w:rsidRPr="00C27C2C">
        <w:t xml:space="preserve">We will review and update this privacy notice to reflect changes in our processes and procedures. </w:t>
      </w:r>
      <w:r>
        <w:t xml:space="preserve"> </w:t>
      </w:r>
      <w:r w:rsidRPr="00C27C2C">
        <w:t>When such changes occur, we will revise the 'last updated' date on this notice.</w:t>
      </w:r>
      <w:r>
        <w:t xml:space="preserve">  </w:t>
      </w:r>
      <w:r w:rsidRPr="0028665D">
        <w:t xml:space="preserve">We encourage you to periodically review this notice </w:t>
      </w:r>
      <w:r>
        <w:t>to remain</w:t>
      </w:r>
      <w:r w:rsidRPr="0028665D">
        <w:t xml:space="preserve"> informed</w:t>
      </w:r>
      <w:r>
        <w:t>.</w:t>
      </w:r>
    </w:p>
    <w:p w14:paraId="4DC4287A" w14:textId="43ADC347" w:rsidR="0083708D" w:rsidRPr="0083708D" w:rsidRDefault="0083708D" w:rsidP="0083708D">
      <w:r w:rsidRPr="0083708D">
        <w:t>Last reviewed and updated </w:t>
      </w:r>
      <w:r w:rsidR="0043287C">
        <w:t>August 2025</w:t>
      </w:r>
    </w:p>
    <w:p w14:paraId="7951BE89" w14:textId="77777777" w:rsidR="0083708D" w:rsidRPr="0083708D" w:rsidRDefault="0083708D" w:rsidP="0083708D">
      <w:r w:rsidRPr="0083708D">
        <w:t> </w:t>
      </w:r>
    </w:p>
    <w:p w14:paraId="6243EE47" w14:textId="77777777" w:rsidR="00501A9F" w:rsidRDefault="00501A9F"/>
    <w:sectPr w:rsidR="00501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A0EE5"/>
    <w:multiLevelType w:val="multilevel"/>
    <w:tmpl w:val="5034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2E3A90"/>
    <w:multiLevelType w:val="hybridMultilevel"/>
    <w:tmpl w:val="E220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549D4"/>
    <w:multiLevelType w:val="multilevel"/>
    <w:tmpl w:val="28F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3252F0"/>
    <w:multiLevelType w:val="multilevel"/>
    <w:tmpl w:val="F0F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AA1356"/>
    <w:multiLevelType w:val="multilevel"/>
    <w:tmpl w:val="DF5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969B6"/>
    <w:multiLevelType w:val="multilevel"/>
    <w:tmpl w:val="984898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6945912">
    <w:abstractNumId w:val="4"/>
  </w:num>
  <w:num w:numId="2" w16cid:durableId="1459378891">
    <w:abstractNumId w:val="5"/>
  </w:num>
  <w:num w:numId="3" w16cid:durableId="77364930">
    <w:abstractNumId w:val="1"/>
  </w:num>
  <w:num w:numId="4" w16cid:durableId="1763601992">
    <w:abstractNumId w:val="0"/>
  </w:num>
  <w:num w:numId="5" w16cid:durableId="1284725126">
    <w:abstractNumId w:val="2"/>
  </w:num>
  <w:num w:numId="6" w16cid:durableId="1728795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8D"/>
    <w:rsid w:val="00057D14"/>
    <w:rsid w:val="00082041"/>
    <w:rsid w:val="000A23CF"/>
    <w:rsid w:val="000A2ACF"/>
    <w:rsid w:val="000D1BC6"/>
    <w:rsid w:val="00107EFC"/>
    <w:rsid w:val="00112525"/>
    <w:rsid w:val="001130E7"/>
    <w:rsid w:val="00183E23"/>
    <w:rsid w:val="001A20F4"/>
    <w:rsid w:val="001A2E35"/>
    <w:rsid w:val="001B0FE8"/>
    <w:rsid w:val="001D2EC6"/>
    <w:rsid w:val="001E392E"/>
    <w:rsid w:val="00204885"/>
    <w:rsid w:val="002300F6"/>
    <w:rsid w:val="002324DB"/>
    <w:rsid w:val="002555AB"/>
    <w:rsid w:val="00271498"/>
    <w:rsid w:val="00274A71"/>
    <w:rsid w:val="0028665D"/>
    <w:rsid w:val="00287F88"/>
    <w:rsid w:val="002A0CAA"/>
    <w:rsid w:val="002A7CB2"/>
    <w:rsid w:val="00303700"/>
    <w:rsid w:val="00304681"/>
    <w:rsid w:val="00306D53"/>
    <w:rsid w:val="00307F09"/>
    <w:rsid w:val="00332771"/>
    <w:rsid w:val="00372D5E"/>
    <w:rsid w:val="00390AF3"/>
    <w:rsid w:val="003B13CE"/>
    <w:rsid w:val="003C2DC4"/>
    <w:rsid w:val="003C601E"/>
    <w:rsid w:val="003C647A"/>
    <w:rsid w:val="003C6FF8"/>
    <w:rsid w:val="003D0E72"/>
    <w:rsid w:val="003D7F52"/>
    <w:rsid w:val="0041374E"/>
    <w:rsid w:val="004216C3"/>
    <w:rsid w:val="00423454"/>
    <w:rsid w:val="0043287C"/>
    <w:rsid w:val="00462556"/>
    <w:rsid w:val="00471990"/>
    <w:rsid w:val="00486C04"/>
    <w:rsid w:val="00491332"/>
    <w:rsid w:val="00496A54"/>
    <w:rsid w:val="004A6C95"/>
    <w:rsid w:val="004B3CAE"/>
    <w:rsid w:val="004C0857"/>
    <w:rsid w:val="004D35AC"/>
    <w:rsid w:val="004E07A8"/>
    <w:rsid w:val="004F6B32"/>
    <w:rsid w:val="00501A9F"/>
    <w:rsid w:val="00523A14"/>
    <w:rsid w:val="00531CBA"/>
    <w:rsid w:val="00552EA4"/>
    <w:rsid w:val="005537B2"/>
    <w:rsid w:val="0055642C"/>
    <w:rsid w:val="00574912"/>
    <w:rsid w:val="00577344"/>
    <w:rsid w:val="005873D7"/>
    <w:rsid w:val="00594A29"/>
    <w:rsid w:val="005C2CED"/>
    <w:rsid w:val="006262B7"/>
    <w:rsid w:val="00626A36"/>
    <w:rsid w:val="006B49DA"/>
    <w:rsid w:val="006F1873"/>
    <w:rsid w:val="007830A0"/>
    <w:rsid w:val="007C3281"/>
    <w:rsid w:val="007C3311"/>
    <w:rsid w:val="007E1D8E"/>
    <w:rsid w:val="007E5576"/>
    <w:rsid w:val="0080740D"/>
    <w:rsid w:val="00810DD2"/>
    <w:rsid w:val="0083708D"/>
    <w:rsid w:val="00845A3D"/>
    <w:rsid w:val="008604EB"/>
    <w:rsid w:val="008609F6"/>
    <w:rsid w:val="008E6759"/>
    <w:rsid w:val="008E6BE9"/>
    <w:rsid w:val="0093195C"/>
    <w:rsid w:val="009379D2"/>
    <w:rsid w:val="0095020F"/>
    <w:rsid w:val="00950716"/>
    <w:rsid w:val="00951C4C"/>
    <w:rsid w:val="009626AF"/>
    <w:rsid w:val="00977A73"/>
    <w:rsid w:val="00982622"/>
    <w:rsid w:val="009B111A"/>
    <w:rsid w:val="009D0526"/>
    <w:rsid w:val="00A30143"/>
    <w:rsid w:val="00A45458"/>
    <w:rsid w:val="00A4609F"/>
    <w:rsid w:val="00A72D49"/>
    <w:rsid w:val="00A852A1"/>
    <w:rsid w:val="00AA1376"/>
    <w:rsid w:val="00AE1027"/>
    <w:rsid w:val="00AE1D6F"/>
    <w:rsid w:val="00AE21B4"/>
    <w:rsid w:val="00B00A17"/>
    <w:rsid w:val="00B17D65"/>
    <w:rsid w:val="00B45093"/>
    <w:rsid w:val="00B51FB4"/>
    <w:rsid w:val="00BA35FF"/>
    <w:rsid w:val="00BC159C"/>
    <w:rsid w:val="00BC33DC"/>
    <w:rsid w:val="00BC4997"/>
    <w:rsid w:val="00BE5782"/>
    <w:rsid w:val="00C0489A"/>
    <w:rsid w:val="00C04CA0"/>
    <w:rsid w:val="00C10475"/>
    <w:rsid w:val="00C27C2C"/>
    <w:rsid w:val="00C37E2F"/>
    <w:rsid w:val="00C40253"/>
    <w:rsid w:val="00C617F2"/>
    <w:rsid w:val="00C92010"/>
    <w:rsid w:val="00C93F9E"/>
    <w:rsid w:val="00CA6626"/>
    <w:rsid w:val="00CD259A"/>
    <w:rsid w:val="00CD7066"/>
    <w:rsid w:val="00CF5F57"/>
    <w:rsid w:val="00D36E41"/>
    <w:rsid w:val="00D56A12"/>
    <w:rsid w:val="00D91FCF"/>
    <w:rsid w:val="00D92FC7"/>
    <w:rsid w:val="00DC011A"/>
    <w:rsid w:val="00DE00D7"/>
    <w:rsid w:val="00E11043"/>
    <w:rsid w:val="00E31B3B"/>
    <w:rsid w:val="00E34552"/>
    <w:rsid w:val="00E63596"/>
    <w:rsid w:val="00E761D5"/>
    <w:rsid w:val="00E821E5"/>
    <w:rsid w:val="00E97EBB"/>
    <w:rsid w:val="00EA3345"/>
    <w:rsid w:val="00EB0F30"/>
    <w:rsid w:val="00EC2D4E"/>
    <w:rsid w:val="00EE0B5F"/>
    <w:rsid w:val="00EE2304"/>
    <w:rsid w:val="00F137FF"/>
    <w:rsid w:val="00F13C70"/>
    <w:rsid w:val="00F21182"/>
    <w:rsid w:val="00F225C9"/>
    <w:rsid w:val="00F277F6"/>
    <w:rsid w:val="00F45153"/>
    <w:rsid w:val="00F4661E"/>
    <w:rsid w:val="00F50538"/>
    <w:rsid w:val="00F719A2"/>
    <w:rsid w:val="00F71C0B"/>
    <w:rsid w:val="00FA43D8"/>
    <w:rsid w:val="00FC682A"/>
    <w:rsid w:val="00FD6126"/>
    <w:rsid w:val="00FD784E"/>
    <w:rsid w:val="00FE0045"/>
    <w:rsid w:val="00FF427C"/>
    <w:rsid w:val="154A1FB0"/>
    <w:rsid w:val="15573799"/>
    <w:rsid w:val="16B8FE59"/>
    <w:rsid w:val="1978BC17"/>
    <w:rsid w:val="2E00C6A9"/>
    <w:rsid w:val="33EF9E5C"/>
    <w:rsid w:val="53B9FA69"/>
    <w:rsid w:val="6139A1C0"/>
    <w:rsid w:val="73B08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8719"/>
  <w15:chartTrackingRefBased/>
  <w15:docId w15:val="{AEBFD5D1-DD5B-4E18-82D2-DDBCE7E6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7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7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08D"/>
    <w:rPr>
      <w:rFonts w:eastAsiaTheme="majorEastAsia" w:cstheme="majorBidi"/>
      <w:color w:val="272727" w:themeColor="text1" w:themeTint="D8"/>
    </w:rPr>
  </w:style>
  <w:style w:type="paragraph" w:styleId="Title">
    <w:name w:val="Title"/>
    <w:basedOn w:val="Normal"/>
    <w:next w:val="Normal"/>
    <w:link w:val="TitleChar"/>
    <w:uiPriority w:val="10"/>
    <w:qFormat/>
    <w:rsid w:val="00837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08D"/>
    <w:pPr>
      <w:spacing w:before="160"/>
      <w:jc w:val="center"/>
    </w:pPr>
    <w:rPr>
      <w:i/>
      <w:iCs/>
      <w:color w:val="404040" w:themeColor="text1" w:themeTint="BF"/>
    </w:rPr>
  </w:style>
  <w:style w:type="character" w:customStyle="1" w:styleId="QuoteChar">
    <w:name w:val="Quote Char"/>
    <w:basedOn w:val="DefaultParagraphFont"/>
    <w:link w:val="Quote"/>
    <w:uiPriority w:val="29"/>
    <w:rsid w:val="0083708D"/>
    <w:rPr>
      <w:i/>
      <w:iCs/>
      <w:color w:val="404040" w:themeColor="text1" w:themeTint="BF"/>
    </w:rPr>
  </w:style>
  <w:style w:type="paragraph" w:styleId="ListParagraph">
    <w:name w:val="List Paragraph"/>
    <w:basedOn w:val="Normal"/>
    <w:uiPriority w:val="34"/>
    <w:qFormat/>
    <w:rsid w:val="0083708D"/>
    <w:pPr>
      <w:ind w:left="720"/>
      <w:contextualSpacing/>
    </w:pPr>
  </w:style>
  <w:style w:type="character" w:styleId="IntenseEmphasis">
    <w:name w:val="Intense Emphasis"/>
    <w:basedOn w:val="DefaultParagraphFont"/>
    <w:uiPriority w:val="21"/>
    <w:qFormat/>
    <w:rsid w:val="0083708D"/>
    <w:rPr>
      <w:i/>
      <w:iCs/>
      <w:color w:val="0F4761" w:themeColor="accent1" w:themeShade="BF"/>
    </w:rPr>
  </w:style>
  <w:style w:type="paragraph" w:styleId="IntenseQuote">
    <w:name w:val="Intense Quote"/>
    <w:basedOn w:val="Normal"/>
    <w:next w:val="Normal"/>
    <w:link w:val="IntenseQuoteChar"/>
    <w:uiPriority w:val="30"/>
    <w:qFormat/>
    <w:rsid w:val="00837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08D"/>
    <w:rPr>
      <w:i/>
      <w:iCs/>
      <w:color w:val="0F4761" w:themeColor="accent1" w:themeShade="BF"/>
    </w:rPr>
  </w:style>
  <w:style w:type="character" w:styleId="IntenseReference">
    <w:name w:val="Intense Reference"/>
    <w:basedOn w:val="DefaultParagraphFont"/>
    <w:uiPriority w:val="32"/>
    <w:qFormat/>
    <w:rsid w:val="0083708D"/>
    <w:rPr>
      <w:b/>
      <w:bCs/>
      <w:smallCaps/>
      <w:color w:val="0F4761" w:themeColor="accent1" w:themeShade="BF"/>
      <w:spacing w:val="5"/>
    </w:rPr>
  </w:style>
  <w:style w:type="character" w:styleId="Hyperlink">
    <w:name w:val="Hyperlink"/>
    <w:basedOn w:val="DefaultParagraphFont"/>
    <w:uiPriority w:val="99"/>
    <w:unhideWhenUsed/>
    <w:rsid w:val="0083708D"/>
    <w:rPr>
      <w:color w:val="467886" w:themeColor="hyperlink"/>
      <w:u w:val="single"/>
    </w:rPr>
  </w:style>
  <w:style w:type="character" w:styleId="UnresolvedMention">
    <w:name w:val="Unresolved Mention"/>
    <w:basedOn w:val="DefaultParagraphFont"/>
    <w:uiPriority w:val="99"/>
    <w:semiHidden/>
    <w:unhideWhenUsed/>
    <w:rsid w:val="0083708D"/>
    <w:rPr>
      <w:color w:val="605E5C"/>
      <w:shd w:val="clear" w:color="auto" w:fill="E1DFDD"/>
    </w:rPr>
  </w:style>
  <w:style w:type="character" w:styleId="FollowedHyperlink">
    <w:name w:val="FollowedHyperlink"/>
    <w:basedOn w:val="DefaultParagraphFont"/>
    <w:uiPriority w:val="99"/>
    <w:semiHidden/>
    <w:unhideWhenUsed/>
    <w:rsid w:val="00471990"/>
    <w:rPr>
      <w:color w:val="96607D" w:themeColor="followedHyperlink"/>
      <w:u w:val="single"/>
    </w:rPr>
  </w:style>
  <w:style w:type="paragraph" w:styleId="NormalWeb">
    <w:name w:val="Normal (Web)"/>
    <w:basedOn w:val="Normal"/>
    <w:uiPriority w:val="99"/>
    <w:semiHidden/>
    <w:unhideWhenUsed/>
    <w:rsid w:val="004B3C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340">
      <w:bodyDiv w:val="1"/>
      <w:marLeft w:val="0"/>
      <w:marRight w:val="0"/>
      <w:marTop w:val="0"/>
      <w:marBottom w:val="0"/>
      <w:divBdr>
        <w:top w:val="none" w:sz="0" w:space="0" w:color="auto"/>
        <w:left w:val="none" w:sz="0" w:space="0" w:color="auto"/>
        <w:bottom w:val="none" w:sz="0" w:space="0" w:color="auto"/>
        <w:right w:val="none" w:sz="0" w:space="0" w:color="auto"/>
      </w:divBdr>
    </w:div>
    <w:div w:id="57703499">
      <w:bodyDiv w:val="1"/>
      <w:marLeft w:val="0"/>
      <w:marRight w:val="0"/>
      <w:marTop w:val="0"/>
      <w:marBottom w:val="0"/>
      <w:divBdr>
        <w:top w:val="none" w:sz="0" w:space="0" w:color="auto"/>
        <w:left w:val="none" w:sz="0" w:space="0" w:color="auto"/>
        <w:bottom w:val="none" w:sz="0" w:space="0" w:color="auto"/>
        <w:right w:val="none" w:sz="0" w:space="0" w:color="auto"/>
      </w:divBdr>
    </w:div>
    <w:div w:id="73666622">
      <w:bodyDiv w:val="1"/>
      <w:marLeft w:val="0"/>
      <w:marRight w:val="0"/>
      <w:marTop w:val="0"/>
      <w:marBottom w:val="0"/>
      <w:divBdr>
        <w:top w:val="none" w:sz="0" w:space="0" w:color="auto"/>
        <w:left w:val="none" w:sz="0" w:space="0" w:color="auto"/>
        <w:bottom w:val="none" w:sz="0" w:space="0" w:color="auto"/>
        <w:right w:val="none" w:sz="0" w:space="0" w:color="auto"/>
      </w:divBdr>
    </w:div>
    <w:div w:id="74086831">
      <w:bodyDiv w:val="1"/>
      <w:marLeft w:val="0"/>
      <w:marRight w:val="0"/>
      <w:marTop w:val="0"/>
      <w:marBottom w:val="0"/>
      <w:divBdr>
        <w:top w:val="none" w:sz="0" w:space="0" w:color="auto"/>
        <w:left w:val="none" w:sz="0" w:space="0" w:color="auto"/>
        <w:bottom w:val="none" w:sz="0" w:space="0" w:color="auto"/>
        <w:right w:val="none" w:sz="0" w:space="0" w:color="auto"/>
      </w:divBdr>
    </w:div>
    <w:div w:id="76026106">
      <w:bodyDiv w:val="1"/>
      <w:marLeft w:val="0"/>
      <w:marRight w:val="0"/>
      <w:marTop w:val="0"/>
      <w:marBottom w:val="0"/>
      <w:divBdr>
        <w:top w:val="none" w:sz="0" w:space="0" w:color="auto"/>
        <w:left w:val="none" w:sz="0" w:space="0" w:color="auto"/>
        <w:bottom w:val="none" w:sz="0" w:space="0" w:color="auto"/>
        <w:right w:val="none" w:sz="0" w:space="0" w:color="auto"/>
      </w:divBdr>
    </w:div>
    <w:div w:id="259872733">
      <w:bodyDiv w:val="1"/>
      <w:marLeft w:val="0"/>
      <w:marRight w:val="0"/>
      <w:marTop w:val="0"/>
      <w:marBottom w:val="0"/>
      <w:divBdr>
        <w:top w:val="none" w:sz="0" w:space="0" w:color="auto"/>
        <w:left w:val="none" w:sz="0" w:space="0" w:color="auto"/>
        <w:bottom w:val="none" w:sz="0" w:space="0" w:color="auto"/>
        <w:right w:val="none" w:sz="0" w:space="0" w:color="auto"/>
      </w:divBdr>
    </w:div>
    <w:div w:id="299192901">
      <w:bodyDiv w:val="1"/>
      <w:marLeft w:val="0"/>
      <w:marRight w:val="0"/>
      <w:marTop w:val="0"/>
      <w:marBottom w:val="0"/>
      <w:divBdr>
        <w:top w:val="none" w:sz="0" w:space="0" w:color="auto"/>
        <w:left w:val="none" w:sz="0" w:space="0" w:color="auto"/>
        <w:bottom w:val="none" w:sz="0" w:space="0" w:color="auto"/>
        <w:right w:val="none" w:sz="0" w:space="0" w:color="auto"/>
      </w:divBdr>
    </w:div>
    <w:div w:id="403797980">
      <w:bodyDiv w:val="1"/>
      <w:marLeft w:val="0"/>
      <w:marRight w:val="0"/>
      <w:marTop w:val="0"/>
      <w:marBottom w:val="0"/>
      <w:divBdr>
        <w:top w:val="none" w:sz="0" w:space="0" w:color="auto"/>
        <w:left w:val="none" w:sz="0" w:space="0" w:color="auto"/>
        <w:bottom w:val="none" w:sz="0" w:space="0" w:color="auto"/>
        <w:right w:val="none" w:sz="0" w:space="0" w:color="auto"/>
      </w:divBdr>
    </w:div>
    <w:div w:id="511720270">
      <w:bodyDiv w:val="1"/>
      <w:marLeft w:val="0"/>
      <w:marRight w:val="0"/>
      <w:marTop w:val="0"/>
      <w:marBottom w:val="0"/>
      <w:divBdr>
        <w:top w:val="none" w:sz="0" w:space="0" w:color="auto"/>
        <w:left w:val="none" w:sz="0" w:space="0" w:color="auto"/>
        <w:bottom w:val="none" w:sz="0" w:space="0" w:color="auto"/>
        <w:right w:val="none" w:sz="0" w:space="0" w:color="auto"/>
      </w:divBdr>
    </w:div>
    <w:div w:id="566034568">
      <w:bodyDiv w:val="1"/>
      <w:marLeft w:val="0"/>
      <w:marRight w:val="0"/>
      <w:marTop w:val="0"/>
      <w:marBottom w:val="0"/>
      <w:divBdr>
        <w:top w:val="none" w:sz="0" w:space="0" w:color="auto"/>
        <w:left w:val="none" w:sz="0" w:space="0" w:color="auto"/>
        <w:bottom w:val="none" w:sz="0" w:space="0" w:color="auto"/>
        <w:right w:val="none" w:sz="0" w:space="0" w:color="auto"/>
      </w:divBdr>
    </w:div>
    <w:div w:id="581524864">
      <w:bodyDiv w:val="1"/>
      <w:marLeft w:val="0"/>
      <w:marRight w:val="0"/>
      <w:marTop w:val="0"/>
      <w:marBottom w:val="0"/>
      <w:divBdr>
        <w:top w:val="none" w:sz="0" w:space="0" w:color="auto"/>
        <w:left w:val="none" w:sz="0" w:space="0" w:color="auto"/>
        <w:bottom w:val="none" w:sz="0" w:space="0" w:color="auto"/>
        <w:right w:val="none" w:sz="0" w:space="0" w:color="auto"/>
      </w:divBdr>
    </w:div>
    <w:div w:id="807666632">
      <w:bodyDiv w:val="1"/>
      <w:marLeft w:val="0"/>
      <w:marRight w:val="0"/>
      <w:marTop w:val="0"/>
      <w:marBottom w:val="0"/>
      <w:divBdr>
        <w:top w:val="none" w:sz="0" w:space="0" w:color="auto"/>
        <w:left w:val="none" w:sz="0" w:space="0" w:color="auto"/>
        <w:bottom w:val="none" w:sz="0" w:space="0" w:color="auto"/>
        <w:right w:val="none" w:sz="0" w:space="0" w:color="auto"/>
      </w:divBdr>
    </w:div>
    <w:div w:id="847253696">
      <w:bodyDiv w:val="1"/>
      <w:marLeft w:val="0"/>
      <w:marRight w:val="0"/>
      <w:marTop w:val="0"/>
      <w:marBottom w:val="0"/>
      <w:divBdr>
        <w:top w:val="none" w:sz="0" w:space="0" w:color="auto"/>
        <w:left w:val="none" w:sz="0" w:space="0" w:color="auto"/>
        <w:bottom w:val="none" w:sz="0" w:space="0" w:color="auto"/>
        <w:right w:val="none" w:sz="0" w:space="0" w:color="auto"/>
      </w:divBdr>
    </w:div>
    <w:div w:id="919828511">
      <w:bodyDiv w:val="1"/>
      <w:marLeft w:val="0"/>
      <w:marRight w:val="0"/>
      <w:marTop w:val="0"/>
      <w:marBottom w:val="0"/>
      <w:divBdr>
        <w:top w:val="none" w:sz="0" w:space="0" w:color="auto"/>
        <w:left w:val="none" w:sz="0" w:space="0" w:color="auto"/>
        <w:bottom w:val="none" w:sz="0" w:space="0" w:color="auto"/>
        <w:right w:val="none" w:sz="0" w:space="0" w:color="auto"/>
      </w:divBdr>
    </w:div>
    <w:div w:id="1036738672">
      <w:bodyDiv w:val="1"/>
      <w:marLeft w:val="0"/>
      <w:marRight w:val="0"/>
      <w:marTop w:val="0"/>
      <w:marBottom w:val="0"/>
      <w:divBdr>
        <w:top w:val="none" w:sz="0" w:space="0" w:color="auto"/>
        <w:left w:val="none" w:sz="0" w:space="0" w:color="auto"/>
        <w:bottom w:val="none" w:sz="0" w:space="0" w:color="auto"/>
        <w:right w:val="none" w:sz="0" w:space="0" w:color="auto"/>
      </w:divBdr>
    </w:div>
    <w:div w:id="1261642126">
      <w:bodyDiv w:val="1"/>
      <w:marLeft w:val="0"/>
      <w:marRight w:val="0"/>
      <w:marTop w:val="0"/>
      <w:marBottom w:val="0"/>
      <w:divBdr>
        <w:top w:val="none" w:sz="0" w:space="0" w:color="auto"/>
        <w:left w:val="none" w:sz="0" w:space="0" w:color="auto"/>
        <w:bottom w:val="none" w:sz="0" w:space="0" w:color="auto"/>
        <w:right w:val="none" w:sz="0" w:space="0" w:color="auto"/>
      </w:divBdr>
    </w:div>
    <w:div w:id="1482112972">
      <w:bodyDiv w:val="1"/>
      <w:marLeft w:val="0"/>
      <w:marRight w:val="0"/>
      <w:marTop w:val="0"/>
      <w:marBottom w:val="0"/>
      <w:divBdr>
        <w:top w:val="none" w:sz="0" w:space="0" w:color="auto"/>
        <w:left w:val="none" w:sz="0" w:space="0" w:color="auto"/>
        <w:bottom w:val="none" w:sz="0" w:space="0" w:color="auto"/>
        <w:right w:val="none" w:sz="0" w:space="0" w:color="auto"/>
      </w:divBdr>
    </w:div>
    <w:div w:id="1489396598">
      <w:bodyDiv w:val="1"/>
      <w:marLeft w:val="0"/>
      <w:marRight w:val="0"/>
      <w:marTop w:val="0"/>
      <w:marBottom w:val="0"/>
      <w:divBdr>
        <w:top w:val="none" w:sz="0" w:space="0" w:color="auto"/>
        <w:left w:val="none" w:sz="0" w:space="0" w:color="auto"/>
        <w:bottom w:val="none" w:sz="0" w:space="0" w:color="auto"/>
        <w:right w:val="none" w:sz="0" w:space="0" w:color="auto"/>
      </w:divBdr>
    </w:div>
    <w:div w:id="1519851006">
      <w:bodyDiv w:val="1"/>
      <w:marLeft w:val="0"/>
      <w:marRight w:val="0"/>
      <w:marTop w:val="0"/>
      <w:marBottom w:val="0"/>
      <w:divBdr>
        <w:top w:val="none" w:sz="0" w:space="0" w:color="auto"/>
        <w:left w:val="none" w:sz="0" w:space="0" w:color="auto"/>
        <w:bottom w:val="none" w:sz="0" w:space="0" w:color="auto"/>
        <w:right w:val="none" w:sz="0" w:space="0" w:color="auto"/>
      </w:divBdr>
    </w:div>
    <w:div w:id="1553494322">
      <w:bodyDiv w:val="1"/>
      <w:marLeft w:val="0"/>
      <w:marRight w:val="0"/>
      <w:marTop w:val="0"/>
      <w:marBottom w:val="0"/>
      <w:divBdr>
        <w:top w:val="none" w:sz="0" w:space="0" w:color="auto"/>
        <w:left w:val="none" w:sz="0" w:space="0" w:color="auto"/>
        <w:bottom w:val="none" w:sz="0" w:space="0" w:color="auto"/>
        <w:right w:val="none" w:sz="0" w:space="0" w:color="auto"/>
      </w:divBdr>
    </w:div>
    <w:div w:id="1684087474">
      <w:bodyDiv w:val="1"/>
      <w:marLeft w:val="0"/>
      <w:marRight w:val="0"/>
      <w:marTop w:val="0"/>
      <w:marBottom w:val="0"/>
      <w:divBdr>
        <w:top w:val="none" w:sz="0" w:space="0" w:color="auto"/>
        <w:left w:val="none" w:sz="0" w:space="0" w:color="auto"/>
        <w:bottom w:val="none" w:sz="0" w:space="0" w:color="auto"/>
        <w:right w:val="none" w:sz="0" w:space="0" w:color="auto"/>
      </w:divBdr>
    </w:div>
    <w:div w:id="1697541768">
      <w:bodyDiv w:val="1"/>
      <w:marLeft w:val="0"/>
      <w:marRight w:val="0"/>
      <w:marTop w:val="0"/>
      <w:marBottom w:val="0"/>
      <w:divBdr>
        <w:top w:val="none" w:sz="0" w:space="0" w:color="auto"/>
        <w:left w:val="none" w:sz="0" w:space="0" w:color="auto"/>
        <w:bottom w:val="none" w:sz="0" w:space="0" w:color="auto"/>
        <w:right w:val="none" w:sz="0" w:space="0" w:color="auto"/>
      </w:divBdr>
    </w:div>
    <w:div w:id="1718814214">
      <w:bodyDiv w:val="1"/>
      <w:marLeft w:val="0"/>
      <w:marRight w:val="0"/>
      <w:marTop w:val="0"/>
      <w:marBottom w:val="0"/>
      <w:divBdr>
        <w:top w:val="none" w:sz="0" w:space="0" w:color="auto"/>
        <w:left w:val="none" w:sz="0" w:space="0" w:color="auto"/>
        <w:bottom w:val="none" w:sz="0" w:space="0" w:color="auto"/>
        <w:right w:val="none" w:sz="0" w:space="0" w:color="auto"/>
      </w:divBdr>
    </w:div>
    <w:div w:id="1906716538">
      <w:bodyDiv w:val="1"/>
      <w:marLeft w:val="0"/>
      <w:marRight w:val="0"/>
      <w:marTop w:val="0"/>
      <w:marBottom w:val="0"/>
      <w:divBdr>
        <w:top w:val="none" w:sz="0" w:space="0" w:color="auto"/>
        <w:left w:val="none" w:sz="0" w:space="0" w:color="auto"/>
        <w:bottom w:val="none" w:sz="0" w:space="0" w:color="auto"/>
        <w:right w:val="none" w:sz="0" w:space="0" w:color="auto"/>
      </w:divBdr>
    </w:div>
    <w:div w:id="1919948161">
      <w:bodyDiv w:val="1"/>
      <w:marLeft w:val="0"/>
      <w:marRight w:val="0"/>
      <w:marTop w:val="0"/>
      <w:marBottom w:val="0"/>
      <w:divBdr>
        <w:top w:val="none" w:sz="0" w:space="0" w:color="auto"/>
        <w:left w:val="none" w:sz="0" w:space="0" w:color="auto"/>
        <w:bottom w:val="none" w:sz="0" w:space="0" w:color="auto"/>
        <w:right w:val="none" w:sz="0" w:space="0" w:color="auto"/>
      </w:divBdr>
    </w:div>
    <w:div w:id="1989242759">
      <w:bodyDiv w:val="1"/>
      <w:marLeft w:val="0"/>
      <w:marRight w:val="0"/>
      <w:marTop w:val="0"/>
      <w:marBottom w:val="0"/>
      <w:divBdr>
        <w:top w:val="none" w:sz="0" w:space="0" w:color="auto"/>
        <w:left w:val="none" w:sz="0" w:space="0" w:color="auto"/>
        <w:bottom w:val="none" w:sz="0" w:space="0" w:color="auto"/>
        <w:right w:val="none" w:sz="0" w:space="0" w:color="auto"/>
      </w:divBdr>
    </w:div>
    <w:div w:id="19917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A@westmins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estminster.ac.uk/about-us/our-university/corporate-information/information-compliance-records-management-and-information-security/personal-data-protection/data-subject-right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westminster.ac.uk/about-us/our-university/corporate-information/policies-and-documents-a-z/website-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b2985e-8075-4a13-89f9-6a14a0a360f6" ContentTypeId="0x0101000872A23329C4AC42A42DC877B8C5549E"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f048257b-dedb-46ab-97fa-24ec2fd21148">DSKS2RUNRHQH-1056135047-86469</_dlc_DocId>
    <_dlc_DocIdUrl xmlns="f048257b-dedb-46ab-97fa-24ec2fd21148">
      <Url>https://universityofwestminster.sharepoint.com/sites/00093/_layouts/15/DocIdRedir.aspx?ID=DSKS2RUNRHQH-1056135047-86469</Url>
      <Description>DSKS2RUNRHQH-1056135047-86469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oW Document" ma:contentTypeID="0x0101000872A23329C4AC42A42DC877B8C5549E001A6674B2AA1E0144B3CD3B050C3CCAEA" ma:contentTypeVersion="64" ma:contentTypeDescription="Create a new document." ma:contentTypeScope="" ma:versionID="9963b4e81d6047f076b9b9e04a010697">
  <xsd:schema xmlns:xsd="http://www.w3.org/2001/XMLSchema" xmlns:xs="http://www.w3.org/2001/XMLSchema" xmlns:p="http://schemas.microsoft.com/office/2006/metadata/properties" xmlns:ns2="8afd83c1-34ef-4475-95ec-b1400d36b782" xmlns:ns3="d9b316c9-70e1-43b4-89a2-fa0aab0c61d7" xmlns:ns4="f048257b-dedb-46ab-97fa-24ec2fd21148" targetNamespace="http://schemas.microsoft.com/office/2006/metadata/properties" ma:root="true" ma:fieldsID="868f9a28ab8f320e62f4a9995222bf71" ns2:_="" ns3:_="" ns4:_="">
    <xsd:import namespace="8afd83c1-34ef-4475-95ec-b1400d36b782"/>
    <xsd:import namespace="d9b316c9-70e1-43b4-89a2-fa0aab0c61d7"/>
    <xsd:import namespace="f048257b-dedb-46ab-97fa-24ec2fd21148"/>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f7bb6b75-cf19-44af-8529-9db650398e89}"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f7bb6b75-cf19-44af-8529-9db650398e89}"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48257b-dedb-46ab-97fa-24ec2fd21148"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FD610-6EFC-4A44-AFA0-2DAEF07F9429}">
  <ds:schemaRefs>
    <ds:schemaRef ds:uri="Microsoft.SharePoint.Taxonomy.ContentTypeSync"/>
  </ds:schemaRefs>
</ds:datastoreItem>
</file>

<file path=customXml/itemProps2.xml><?xml version="1.0" encoding="utf-8"?>
<ds:datastoreItem xmlns:ds="http://schemas.openxmlformats.org/officeDocument/2006/customXml" ds:itemID="{A4AF6DDD-5328-4338-865A-0A37F8B5B40B}">
  <ds:schemaRefs>
    <ds:schemaRef ds:uri="http://schemas.microsoft.com/sharepoint/events"/>
  </ds:schemaRefs>
</ds:datastoreItem>
</file>

<file path=customXml/itemProps3.xml><?xml version="1.0" encoding="utf-8"?>
<ds:datastoreItem xmlns:ds="http://schemas.openxmlformats.org/officeDocument/2006/customXml" ds:itemID="{2211BC8C-172A-4553-A800-A12532E1485D}">
  <ds:schemaRefs>
    <ds:schemaRef ds:uri="http://schemas.microsoft.com/sharepoint/v3/contenttype/forms"/>
  </ds:schemaRefs>
</ds:datastoreItem>
</file>

<file path=customXml/itemProps4.xml><?xml version="1.0" encoding="utf-8"?>
<ds:datastoreItem xmlns:ds="http://schemas.openxmlformats.org/officeDocument/2006/customXml" ds:itemID="{0CF48E86-2833-47E7-A59F-D854EA87E8A8}">
  <ds:schemaRefs>
    <ds:schemaRef ds:uri="http://schemas.microsoft.com/office/2006/documentManagement/types"/>
    <ds:schemaRef ds:uri="d9b316c9-70e1-43b4-89a2-fa0aab0c61d7"/>
    <ds:schemaRef ds:uri="8afd83c1-34ef-4475-95ec-b1400d36b782"/>
    <ds:schemaRef ds:uri="http://purl.org/dc/terms/"/>
    <ds:schemaRef ds:uri="f048257b-dedb-46ab-97fa-24ec2fd21148"/>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342B5BB-7D51-4996-AC23-BDD91E78F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f048257b-dedb-46ab-97fa-24ec2fd21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1235</Words>
  <Characters>7043</Characters>
  <Application>Microsoft Office Word</Application>
  <DocSecurity>0</DocSecurity>
  <Lines>58</Lines>
  <Paragraphs>16</Paragraphs>
  <ScaleCrop>false</ScaleCrop>
  <Company>University of Westminster</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Cooke</dc:creator>
  <cp:keywords/>
  <dc:description/>
  <cp:lastModifiedBy>Nicola Cooke</cp:lastModifiedBy>
  <cp:revision>25</cp:revision>
  <dcterms:created xsi:type="dcterms:W3CDTF">2025-08-29T08:21:00Z</dcterms:created>
  <dcterms:modified xsi:type="dcterms:W3CDTF">2025-08-29T08:37:00Z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0x0101000872A23329C4AC42A42DC877B8C5549E001A6674B2AA1E0144B3CD3B050C3CCAEA</vt:lpwstr>
  </property>
  <property fmtid="{D5CDD505-2E9C-101B-9397-08002B2CF9AE}" pid="3" name="TaxKeyword">
    <vt:lpwstr/>
  </property>
  <property fmtid="{D5CDD505-2E9C-101B-9397-08002B2CF9AE}" pid="4" name="Published By">
    <vt:lpwstr/>
  </property>
  <property fmtid="{D5CDD505-2E9C-101B-9397-08002B2CF9AE}" pid="5" name="Year">
    <vt:lpwstr/>
  </property>
  <property fmtid="{D5CDD505-2E9C-101B-9397-08002B2CF9AE}" pid="6" name="DocumentStatus">
    <vt:lpwstr/>
  </property>
  <property fmtid="{D5CDD505-2E9C-101B-9397-08002B2CF9AE}" pid="7" name="DocumentType">
    <vt:lpwstr/>
  </property>
  <property fmtid="{D5CDD505-2E9C-101B-9397-08002B2CF9AE}" pid="8" name="UniversityLocation">
    <vt:lpwstr/>
  </property>
  <property fmtid="{D5CDD505-2E9C-101B-9397-08002B2CF9AE}" pid="9" name="UoWAudience">
    <vt:lpwstr/>
  </property>
  <property fmtid="{D5CDD505-2E9C-101B-9397-08002B2CF9AE}" pid="10" name="MediaServiceImageTags">
    <vt:lpwstr/>
  </property>
  <property fmtid="{D5CDD505-2E9C-101B-9397-08002B2CF9AE}" pid="11" name="Published_x0020_By">
    <vt:lpwstr/>
  </property>
  <property fmtid="{D5CDD505-2E9C-101B-9397-08002B2CF9AE}" pid="12" name="lcf76f155ced4ddcb4097134ff3c332f">
    <vt:lpwstr/>
  </property>
  <property fmtid="{D5CDD505-2E9C-101B-9397-08002B2CF9AE}" pid="13" name="_dlc_DocIdItemGuid">
    <vt:lpwstr>8b933ddb-ecd7-45ce-ba91-21081be28fe1</vt:lpwstr>
  </property>
  <property fmtid="{D5CDD505-2E9C-101B-9397-08002B2CF9AE}" pid="15" name="docLang">
    <vt:lpwstr>en</vt:lpwstr>
  </property>
</Properties>
</file>